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263E62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263E62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263E62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И.о.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r w:rsidR="00B06BB9" w:rsidRPr="00B06BB9">
        <w:t xml:space="preserve">Договора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20707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 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r w:rsidRPr="009A0BC3">
        <w:rPr>
          <w:rFonts w:ascii="Times New Roman" w:hAnsi="Times New Roman" w:cs="Times New Roman"/>
          <w:b w:val="0"/>
          <w:bCs w:val="0"/>
        </w:rPr>
        <w:t xml:space="preserve"> в пп.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участие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 xml:space="preserve">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B06BB9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Техническом(</w:t>
      </w:r>
      <w:r w:rsidRPr="009A0BC3">
        <w:rPr>
          <w:rFonts w:ascii="Times New Roman" w:hAnsi="Times New Roman" w:cs="Times New Roman"/>
          <w:b w:val="0"/>
        </w:rPr>
        <w:t xml:space="preserve">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19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0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1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r w:rsidRPr="00AA5FF1">
                <w:rPr>
                  <w:rStyle w:val="aff7"/>
                  <w:lang w:val="en-US"/>
                </w:rPr>
                <w:t>ru</w:t>
              </w:r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 РФ, 214019, г. Смоленск, ул. Тенишево</w:t>
            </w:r>
            <w:r w:rsidR="00B06BB9" w:rsidRPr="00B06BB9">
              <w:rPr>
                <w:bCs/>
              </w:rPr>
              <w:t>й,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62788F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15</w:t>
            </w:r>
            <w:r w:rsidR="007E4F0F" w:rsidRPr="00B06BB9">
              <w:rPr>
                <w:b/>
              </w:rPr>
              <w:t xml:space="preserve"> </w:t>
            </w:r>
            <w:r>
              <w:rPr>
                <w:b/>
              </w:rPr>
              <w:t>ноября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62788F">
              <w:rPr>
                <w:b/>
                <w:color w:val="auto"/>
              </w:rPr>
              <w:t>20</w:t>
            </w:r>
            <w:r w:rsidR="00DC5956">
              <w:rPr>
                <w:b/>
                <w:color w:val="auto"/>
              </w:rPr>
              <w:t xml:space="preserve"> ноября</w:t>
            </w:r>
            <w:r w:rsidR="00D66DEA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62788F">
              <w:rPr>
                <w:b/>
              </w:rPr>
              <w:t>21</w:t>
            </w:r>
            <w:r w:rsidR="00DC5956">
              <w:rPr>
                <w:b/>
              </w:rPr>
              <w:t xml:space="preserve"> ноября</w:t>
            </w:r>
            <w:r w:rsidR="00D66DEA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62788F">
              <w:rPr>
                <w:b/>
                <w:color w:val="auto"/>
              </w:rPr>
              <w:t>22</w:t>
            </w:r>
            <w:r w:rsidR="00DC5956">
              <w:rPr>
                <w:b/>
                <w:color w:val="auto"/>
              </w:rPr>
              <w:t xml:space="preserve"> ноября</w:t>
            </w:r>
            <w:r w:rsidR="00D66DEA" w:rsidRPr="00B06BB9">
              <w:rPr>
                <w:b/>
              </w:rPr>
              <w:t xml:space="preserve"> </w:t>
            </w:r>
            <w:r w:rsidRPr="00AB208B">
              <w:rPr>
                <w:b/>
                <w:color w:val="auto"/>
              </w:rPr>
              <w:t>2019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C5956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62788F">
              <w:rPr>
                <w:b/>
              </w:rPr>
              <w:t>12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62788F">
              <w:rPr>
                <w:b/>
              </w:rPr>
              <w:t>ноября</w:t>
            </w:r>
            <w:r w:rsidR="0062788F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>Не установлены.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средств</w:t>
            </w:r>
            <w:r>
              <w:t xml:space="preserve"> в качестве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средств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р/с: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3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>должен ознакомиться и выразить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шт;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r w:rsidRPr="00F53E58">
        <w:rPr>
          <w:bCs/>
          <w:lang w:val="en-US"/>
        </w:rPr>
        <w:t>Rastr</w:t>
      </w:r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>- лицензированный программный комплекс AutoCad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 «ТЕХНИЧЕСКАЯ ЧАСТЬ»,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8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(Примечание: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r w:rsidRPr="005F13AC">
        <w:rPr>
          <w:i/>
        </w:rPr>
        <w:t>(Примечание: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Pr="00A81DA7">
        <w:t>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 xml:space="preserve">(часть III. 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 xml:space="preserve"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 «ОБРАЗЦЫ ФОРМ ДЛЯ ЗАПОЛНЕНИЯ УЧАСТНИКАМИ</w:t>
      </w:r>
      <w:r>
        <w:t xml:space="preserve">);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74247C">
        <w:t>Копию действующей выписки из реестра членов СРО по форме, в соответствии с Приказом Ростехнадзора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073" w:rsidRDefault="00207073">
      <w:r>
        <w:separator/>
      </w:r>
    </w:p>
    <w:p w:rsidR="00207073" w:rsidRDefault="00207073"/>
  </w:endnote>
  <w:endnote w:type="continuationSeparator" w:id="0">
    <w:p w:rsidR="00207073" w:rsidRDefault="00207073">
      <w:r>
        <w:continuationSeparator/>
      </w:r>
    </w:p>
    <w:p w:rsidR="00207073" w:rsidRDefault="00207073"/>
  </w:endnote>
  <w:endnote w:type="continuationNotice" w:id="1">
    <w:p w:rsidR="00207073" w:rsidRDefault="00207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2788F">
              <w:rPr>
                <w:bCs/>
                <w:noProof/>
                <w:sz w:val="16"/>
                <w:szCs w:val="16"/>
              </w:rPr>
              <w:t>35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62788F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r w:rsidRPr="00B06BB9">
              <w:rPr>
                <w:sz w:val="16"/>
                <w:szCs w:val="16"/>
              </w:rPr>
              <w:t xml:space="preserve">Договора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073" w:rsidRDefault="00207073">
      <w:r>
        <w:separator/>
      </w:r>
    </w:p>
    <w:p w:rsidR="00207073" w:rsidRDefault="00207073"/>
  </w:footnote>
  <w:footnote w:type="continuationSeparator" w:id="0">
    <w:p w:rsidR="00207073" w:rsidRDefault="00207073">
      <w:r>
        <w:continuationSeparator/>
      </w:r>
    </w:p>
    <w:p w:rsidR="00207073" w:rsidRDefault="00207073"/>
  </w:footnote>
  <w:footnote w:type="continuationNotice" w:id="1">
    <w:p w:rsidR="00207073" w:rsidRDefault="00207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73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88F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8A0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2E13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DEA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56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D2894"/>
  <w15:docId w15:val="{DCF3E9AB-D15C-41B5-8442-AC869D384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posta@mrsk-1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BAC38D-5708-4059-831D-D277C79D5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21509</Words>
  <Characters>122605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Стоцкая Елена Юрьевна</cp:lastModifiedBy>
  <cp:revision>61</cp:revision>
  <cp:lastPrinted>2019-01-16T10:14:00Z</cp:lastPrinted>
  <dcterms:created xsi:type="dcterms:W3CDTF">2019-03-13T14:19:00Z</dcterms:created>
  <dcterms:modified xsi:type="dcterms:W3CDTF">2019-10-29T07:01:00Z</dcterms:modified>
</cp:coreProperties>
</file>